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基本流程</w:t>
      </w:r>
    </w:p>
    <w:p>
      <w:pPr>
        <w:pStyle w:val="8"/>
        <w:numPr>
          <w:ilvl w:val="0"/>
          <w:numId w:val="1"/>
        </w:numPr>
        <w:ind w:firstLineChars="0"/>
      </w:pPr>
      <w:r>
        <w:rPr>
          <w:rFonts w:hint="eastAsia"/>
        </w:rPr>
        <w:t>新建项目并编写</w:t>
      </w:r>
    </w:p>
    <w:p>
      <w:r>
        <w:rPr>
          <w:rFonts w:hint="eastAsia"/>
        </w:rPr>
        <w:t>（1）点击new</w:t>
      </w:r>
      <w:r>
        <w:t xml:space="preserve"> project wizard</w:t>
      </w:r>
      <w:r>
        <w:rPr>
          <w:rFonts w:hint="eastAsia"/>
        </w:rPr>
        <w:t>，开始新建项目</w:t>
      </w:r>
    </w:p>
    <w:p>
      <w:pPr>
        <w:pStyle w:val="8"/>
        <w:ind w:left="1152" w:firstLine="0" w:firstLineChars="0"/>
        <w:jc w:val="center"/>
      </w:pPr>
      <w:r>
        <w:drawing>
          <wp:inline distT="0" distB="0" distL="0" distR="0">
            <wp:extent cx="652780" cy="22034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40622" t="25684" r="46977" b="66872"/>
                    <a:stretch>
                      <a:fillRect/>
                    </a:stretch>
                  </pic:blipFill>
                  <pic:spPr>
                    <a:xfrm>
                      <a:off x="0" y="0"/>
                      <a:ext cx="654107" cy="2208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（2）选择项目保存路径（建议新建文件夹），并为项目取名</w:t>
      </w:r>
    </w:p>
    <w:p>
      <w:pPr>
        <w:pStyle w:val="8"/>
        <w:ind w:left="1152" w:firstLine="0" w:firstLineChars="0"/>
        <w:jc w:val="center"/>
      </w:pPr>
      <w:r>
        <w:drawing>
          <wp:inline distT="0" distB="0" distL="0" distR="0">
            <wp:extent cx="4107180" cy="3366135"/>
            <wp:effectExtent l="0" t="0" r="762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9810" t="17577" r="29265" b="228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3661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（3）直到</w:t>
      </w:r>
      <w:r>
        <w:t>EDA tool settings</w:t>
      </w:r>
      <w:r>
        <w:rPr>
          <w:rFonts w:hint="eastAsia"/>
        </w:rPr>
        <w:t>之前都可以无脑点n</w:t>
      </w:r>
      <w:r>
        <w:t>ext</w:t>
      </w:r>
      <w:r>
        <w:rPr>
          <w:rFonts w:hint="eastAsia"/>
        </w:rPr>
        <w:t>，而在</w:t>
      </w:r>
      <w:r>
        <w:t>EDA tool settings</w:t>
      </w:r>
      <w:r>
        <w:rPr>
          <w:rFonts w:hint="eastAsia"/>
        </w:rPr>
        <w:t>这一页需要更改s</w:t>
      </w:r>
      <w:r>
        <w:t>imulation</w:t>
      </w:r>
      <w:r>
        <w:rPr>
          <w:rFonts w:hint="eastAsia"/>
        </w:rPr>
        <w:t>的设置，如图：</w:t>
      </w:r>
    </w:p>
    <w:p>
      <w:pPr>
        <w:pStyle w:val="8"/>
        <w:ind w:left="1152" w:firstLine="0" w:firstLineChars="0"/>
        <w:jc w:val="center"/>
      </w:pPr>
      <w:r>
        <w:drawing>
          <wp:inline distT="0" distB="0" distL="0" distR="0">
            <wp:extent cx="4908550" cy="3410585"/>
            <wp:effectExtent l="0" t="0" r="139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29282" t="17038" r="17307" b="16997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410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（4）此时，已经成功创建了一个新项目，接着我们添加新文件来编写</w:t>
      </w:r>
    </w:p>
    <w:p>
      <w:pPr>
        <w:pStyle w:val="8"/>
        <w:ind w:left="432" w:firstLine="0" w:firstLineChars="0"/>
        <w:jc w:val="center"/>
      </w:pPr>
      <w:r>
        <w:drawing>
          <wp:inline distT="0" distB="0" distL="0" distR="0">
            <wp:extent cx="3441065" cy="902335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l="2" r="81121" b="91199"/>
                    <a:stretch>
                      <a:fillRect/>
                    </a:stretch>
                  </pic:blipFill>
                  <pic:spPr>
                    <a:xfrm>
                      <a:off x="0" y="0"/>
                      <a:ext cx="3466576" cy="9090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点击new后会让我们选择文件类型，因为我们是v</w:t>
      </w:r>
      <w:r>
        <w:t>erilog</w:t>
      </w:r>
      <w:r>
        <w:rPr>
          <w:rFonts w:hint="eastAsia"/>
        </w:rPr>
        <w:t>语言，所以选v</w:t>
      </w:r>
      <w:r>
        <w:t>erilog HDL File</w:t>
      </w:r>
    </w:p>
    <w:p>
      <w:pPr>
        <w:pStyle w:val="8"/>
        <w:ind w:left="432" w:firstLine="0" w:firstLineChars="0"/>
        <w:jc w:val="center"/>
      </w:pPr>
      <w:r>
        <w:drawing>
          <wp:inline distT="0" distB="0" distL="0" distR="0">
            <wp:extent cx="885825" cy="13017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l="43729" t="21781" r="39463" b="34300"/>
                    <a:stretch>
                      <a:fillRect/>
                    </a:stretch>
                  </pic:blipFill>
                  <pic:spPr>
                    <a:xfrm>
                      <a:off x="0" y="0"/>
                      <a:ext cx="886489" cy="13029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（5）此时，我们就可以开始在新的文件中编程了，以译码器为例：</w:t>
      </w:r>
    </w:p>
    <w:p>
      <w:pPr>
        <w:jc w:val="center"/>
      </w:pPr>
      <w:r>
        <w:drawing>
          <wp:inline distT="0" distB="0" distL="0" distR="0">
            <wp:extent cx="6518910" cy="3667125"/>
            <wp:effectExtent l="0" t="0" r="381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</w:t>
      </w:r>
      <w:r>
        <w:t>6</w:t>
      </w:r>
      <w:r>
        <w:rPr>
          <w:rFonts w:hint="eastAsia"/>
        </w:rPr>
        <w:t>）编写完成后，就可以开始运行了，可以点两个地方</w:t>
      </w:r>
    </w:p>
    <w:p>
      <w:r>
        <w:rPr>
          <w:rFonts w:hint="eastAsia"/>
        </w:rPr>
        <w:t>可以单击这里：</w:t>
      </w:r>
    </w:p>
    <w:p>
      <w:pPr>
        <w:jc w:val="center"/>
      </w:pPr>
      <w:r>
        <w:drawing>
          <wp:inline distT="0" distB="0" distL="0" distR="0">
            <wp:extent cx="2132330" cy="826135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l="21141" r="57641" b="85389"/>
                    <a:stretch>
                      <a:fillRect/>
                    </a:stretch>
                  </pic:blipFill>
                  <pic:spPr>
                    <a:xfrm>
                      <a:off x="0" y="0"/>
                      <a:ext cx="2146964" cy="8316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也可以双击这里：</w:t>
      </w:r>
    </w:p>
    <w:p>
      <w:pPr>
        <w:jc w:val="center"/>
      </w:pPr>
      <w:r>
        <w:drawing>
          <wp:inline distT="0" distB="0" distL="0" distR="0">
            <wp:extent cx="1793875" cy="805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rcRect t="59353" r="85068" b="28719"/>
                    <a:stretch>
                      <a:fillRect/>
                    </a:stretch>
                  </pic:blipFill>
                  <pic:spPr>
                    <a:xfrm>
                      <a:off x="0" y="0"/>
                      <a:ext cx="1824587" cy="8197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或者直接ctrl</w:t>
      </w:r>
      <w:r>
        <w:t>+</w:t>
      </w:r>
      <w:r>
        <w:rPr>
          <w:rFonts w:hint="eastAsia"/>
        </w:rPr>
        <w:t>L</w:t>
      </w:r>
    </w:p>
    <w:p>
      <w:r>
        <w:rPr>
          <w:rFonts w:hint="eastAsia"/>
        </w:rPr>
        <w:t>（7）开始运行后，quartus会提示你保存文件，注意，保存的文件名一定要与该文件里的模块名（也就是m</w:t>
      </w:r>
      <w:r>
        <w:t>odule</w:t>
      </w:r>
      <w:r>
        <w:rPr>
          <w:rFonts w:hint="eastAsia"/>
        </w:rPr>
        <w:t>后面的东西）一致，否则会编译error</w:t>
      </w:r>
    </w:p>
    <w:p>
      <w:pPr>
        <w:jc w:val="center"/>
      </w:pPr>
      <w:r>
        <w:drawing>
          <wp:inline distT="0" distB="0" distL="0" distR="0">
            <wp:extent cx="3235325" cy="206121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l="29815" t="20554" r="21491" b="24297"/>
                    <a:stretch>
                      <a:fillRect/>
                    </a:stretch>
                  </pic:blipFill>
                  <pic:spPr>
                    <a:xfrm>
                      <a:off x="0" y="0"/>
                      <a:ext cx="3250547" cy="20707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（8）等待编译完成后，如果左下角的进程表全绿的话，说明程序语法是没问题的，编译通过（其实只要能过a</w:t>
      </w:r>
      <w:r>
        <w:t>nalysis &amp; synthesis</w:t>
      </w:r>
      <w:r>
        <w:rPr>
          <w:rFonts w:hint="eastAsia"/>
        </w:rPr>
        <w:t>就问题不大）。但此时，我们只知道程序的语法没问题，至于功能是否正常，还需要进行t</w:t>
      </w:r>
      <w:r>
        <w:t>est bench</w:t>
      </w:r>
      <w:r>
        <w:rPr>
          <w:rFonts w:hint="eastAsia"/>
        </w:rPr>
        <w:t>仿真来验证。</w:t>
      </w:r>
    </w:p>
    <w:p/>
    <w:p/>
    <w:p/>
    <w:p>
      <w:pPr>
        <w:pStyle w:val="8"/>
        <w:numPr>
          <w:ilvl w:val="0"/>
          <w:numId w:val="1"/>
        </w:numPr>
        <w:ind w:firstLineChars="0"/>
      </w:pPr>
      <w:r>
        <w:rPr>
          <w:rFonts w:hint="eastAsia"/>
        </w:rPr>
        <w:t>完成test</w:t>
      </w:r>
      <w:r>
        <w:t xml:space="preserve"> </w:t>
      </w:r>
      <w:r>
        <w:rPr>
          <w:rFonts w:hint="eastAsia"/>
        </w:rPr>
        <w:t>bench仿真</w:t>
      </w:r>
    </w:p>
    <w:p>
      <w:r>
        <w:rPr>
          <w:rFonts w:hint="eastAsia"/>
        </w:rPr>
        <w:t>TIPS.</w:t>
      </w:r>
      <w:r>
        <w:t xml:space="preserve"> </w:t>
      </w:r>
      <w:r>
        <w:rPr>
          <w:rFonts w:hint="eastAsia"/>
        </w:rPr>
        <w:t>首先要对</w:t>
      </w:r>
      <w:r>
        <w:t>quartus</w:t>
      </w:r>
      <w:r>
        <w:rPr>
          <w:rFonts w:hint="eastAsia"/>
        </w:rPr>
        <w:t>进行modelsim路径的设置。注意，在安装quartus后，该步骤只需要进行一次即可，所以不算在通常的仿真流程中。设置方法为：</w:t>
      </w:r>
    </w:p>
    <w:p>
      <w:pPr>
        <w:jc w:val="center"/>
      </w:pPr>
      <w:r>
        <w:drawing>
          <wp:inline distT="0" distB="0" distL="0" distR="0">
            <wp:extent cx="1447165" cy="222948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l="14293" r="58225" b="24741"/>
                    <a:stretch>
                      <a:fillRect/>
                    </a:stretch>
                  </pic:blipFill>
                  <pic:spPr>
                    <a:xfrm>
                      <a:off x="0" y="0"/>
                      <a:ext cx="1449535" cy="22327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30145" cy="205994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rcRect l="28821" t="22715" r="25078" b="7804"/>
                    <a:stretch>
                      <a:fillRect/>
                    </a:stretch>
                  </pic:blipFill>
                  <pic:spPr>
                    <a:xfrm>
                      <a:off x="0" y="0"/>
                      <a:ext cx="2431493" cy="206128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在EDA</w:t>
      </w:r>
      <w:r>
        <w:t xml:space="preserve"> tools option</w:t>
      </w:r>
      <w:r>
        <w:rPr>
          <w:rFonts w:hint="eastAsia"/>
        </w:rPr>
        <w:t>的最后一栏中选择m</w:t>
      </w:r>
      <w:r>
        <w:t>odelsim</w:t>
      </w:r>
      <w:r>
        <w:rPr>
          <w:rFonts w:hint="eastAsia"/>
        </w:rPr>
        <w:t>所在的文件夹地址。该地址根据大家安装位置的不同，可能会有所差别，但最后一位一般都是w</w:t>
      </w:r>
      <w:r>
        <w:t>in32aloem</w:t>
      </w:r>
      <w:r>
        <w:rPr>
          <w:rFonts w:hint="eastAsia"/>
        </w:rPr>
        <w:t>。实际操作中，我们只要找到安装得i</w:t>
      </w:r>
      <w:r>
        <w:t>ntrlFPGA_lite</w:t>
      </w:r>
      <w:r>
        <w:rPr>
          <w:rFonts w:hint="eastAsia"/>
        </w:rPr>
        <w:t>文件夹，然后顺着点就ok了。</w:t>
      </w:r>
    </w:p>
    <w:p>
      <w:r>
        <w:rPr>
          <w:rFonts w:hint="eastAsia"/>
        </w:rPr>
        <w:t>完成该设置后，就可以开始正常的仿真流程了。</w:t>
      </w:r>
    </w:p>
    <w:p/>
    <w:p>
      <w:r>
        <w:rPr>
          <w:rFonts w:hint="eastAsia"/>
        </w:rPr>
        <w:t>（1）白嫖t</w:t>
      </w:r>
      <w:r>
        <w:t>est bench</w:t>
      </w:r>
      <w:r>
        <w:rPr>
          <w:rFonts w:hint="eastAsia"/>
        </w:rPr>
        <w:t>文件的模板。</w:t>
      </w:r>
      <w:r>
        <w:t>Q</w:t>
      </w:r>
      <w:r>
        <w:rPr>
          <w:rFonts w:hint="eastAsia"/>
        </w:rPr>
        <w:t>uartus已经为用户设计好了t</w:t>
      </w:r>
      <w:r>
        <w:t>est bench</w:t>
      </w:r>
      <w:r>
        <w:rPr>
          <w:rFonts w:hint="eastAsia"/>
        </w:rPr>
        <w:t>文件的模板，用户可以选择打开该模板，根据注释往里面加东西；也可以选择根据自己的风格来自己编写t</w:t>
      </w:r>
      <w:r>
        <w:t>est bench</w:t>
      </w:r>
      <w:r>
        <w:rPr>
          <w:rFonts w:hint="eastAsia"/>
        </w:rPr>
        <w:t>文件。下面说的是使用模板的情况。</w:t>
      </w:r>
    </w:p>
    <w:p>
      <w:pPr>
        <w:jc w:val="center"/>
      </w:pPr>
      <w:r>
        <w:drawing>
          <wp:inline distT="0" distB="0" distL="0" distR="0">
            <wp:extent cx="4770755" cy="3814445"/>
            <wp:effectExtent l="0" t="0" r="1460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rcRect l="15210" r="38928" b="34812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8144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接着打开此电脑，在该项目的文件夹中打开s</w:t>
      </w:r>
      <w:r>
        <w:t>imulation</w:t>
      </w:r>
      <w:r>
        <w:rPr>
          <w:rFonts w:hint="eastAsia"/>
        </w:rPr>
        <w:t>文件夹，再打开m</w:t>
      </w:r>
      <w:r>
        <w:t>odelsim</w:t>
      </w:r>
      <w:r>
        <w:rPr>
          <w:rFonts w:hint="eastAsia"/>
        </w:rPr>
        <w:t>文件夹，找到后缀名为v</w:t>
      </w:r>
      <w:r>
        <w:t>t</w:t>
      </w:r>
      <w:r>
        <w:rPr>
          <w:rFonts w:hint="eastAsia"/>
        </w:rPr>
        <w:t>的文件，将他拖入q</w:t>
      </w:r>
      <w:r>
        <w:t>uartus</w:t>
      </w:r>
      <w:r>
        <w:rPr>
          <w:rFonts w:hint="eastAsia"/>
        </w:rPr>
        <w:t>的界面中</w:t>
      </w:r>
    </w:p>
    <w:p>
      <w:pPr>
        <w:jc w:val="center"/>
      </w:pPr>
      <w:r>
        <w:drawing>
          <wp:inline distT="0" distB="0" distL="0" distR="0">
            <wp:extent cx="6304280" cy="3546475"/>
            <wp:effectExtent l="0" t="0" r="508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428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他就会生成一个t</w:t>
      </w:r>
      <w:r>
        <w:t>est bench</w:t>
      </w:r>
      <w:r>
        <w:rPr>
          <w:rFonts w:hint="eastAsia"/>
        </w:rPr>
        <w:t>的模板</w:t>
      </w:r>
    </w:p>
    <w:p>
      <w:r>
        <w:drawing>
          <wp:inline distT="0" distB="0" distL="0" distR="0">
            <wp:extent cx="6303645" cy="3545840"/>
            <wp:effectExtent l="0" t="0" r="571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（2）在该模板的提示下编写t</w:t>
      </w:r>
      <w:r>
        <w:t>est bench</w:t>
      </w:r>
      <w:r>
        <w:rPr>
          <w:rFonts w:hint="eastAsia"/>
        </w:rPr>
        <w:t>文件并运行</w:t>
      </w:r>
    </w:p>
    <w:p>
      <w:pPr>
        <w:jc w:val="center"/>
      </w:pPr>
      <w:r>
        <w:drawing>
          <wp:inline distT="0" distB="0" distL="0" distR="0">
            <wp:extent cx="6299835" cy="3543935"/>
            <wp:effectExtent l="0" t="0" r="9525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编写完后记得要运行一遍</w:t>
      </w:r>
    </w:p>
    <w:p>
      <w:r>
        <w:rPr>
          <w:rFonts w:hint="eastAsia"/>
        </w:rPr>
        <w:t>（2）进行仿真设置</w:t>
      </w:r>
    </w:p>
    <w:p>
      <w:pPr>
        <w:jc w:val="center"/>
      </w:pPr>
      <w:r>
        <w:drawing>
          <wp:inline distT="0" distB="0" distL="0" distR="0">
            <wp:extent cx="2976880" cy="2753995"/>
            <wp:effectExtent l="0" t="0" r="1016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rcRect l="8746" r="68882" b="63222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7539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在该界面中，按照图1的样子进行勾选，接着点击</w:t>
      </w:r>
      <w:r>
        <w:t>Test Benches...</w:t>
      </w:r>
    </w:p>
    <w:p>
      <w:pPr>
        <w:jc w:val="center"/>
      </w:pPr>
      <w:r>
        <w:drawing>
          <wp:inline distT="0" distB="0" distL="0" distR="0">
            <wp:extent cx="5564505" cy="4616450"/>
            <wp:effectExtent l="0" t="0" r="1333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rcRect l="18862" t="5951" r="26600" b="13616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4616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</w:pPr>
      <w:r>
        <w:rPr>
          <w:rFonts w:hint="eastAsia"/>
        </w:rPr>
        <w:t>图1</w:t>
      </w:r>
    </w:p>
    <w:p>
      <w:r>
        <w:rPr>
          <w:rFonts w:hint="eastAsia"/>
        </w:rPr>
        <w:t>图2中点击N</w:t>
      </w:r>
      <w:r>
        <w:t>ew</w:t>
      </w:r>
    </w:p>
    <w:p>
      <w:pPr>
        <w:jc w:val="center"/>
      </w:pPr>
      <w:r>
        <w:drawing>
          <wp:inline distT="0" distB="0" distL="0" distR="0">
            <wp:extent cx="1972945" cy="913765"/>
            <wp:effectExtent l="0" t="0" r="825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rcRect l="31337" t="22990" r="31237" b="46197"/>
                    <a:stretch>
                      <a:fillRect/>
                    </a:stretch>
                  </pic:blipFill>
                  <pic:spPr>
                    <a:xfrm>
                      <a:off x="0" y="0"/>
                      <a:ext cx="1973987" cy="9141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图2</w:t>
      </w:r>
    </w:p>
    <w:p>
      <w:r>
        <w:rPr>
          <w:rFonts w:hint="eastAsia"/>
        </w:rPr>
        <w:t>图3界面这样设置</w:t>
      </w:r>
    </w:p>
    <w:p>
      <w:pPr>
        <w:jc w:val="center"/>
      </w:pPr>
      <w:r>
        <w:drawing>
          <wp:inline distT="0" distB="0" distL="0" distR="0">
            <wp:extent cx="3880485" cy="4462145"/>
            <wp:effectExtent l="0" t="0" r="571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rcRect l="30572" t="22717" r="41053" b="19295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44621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图3</w:t>
      </w:r>
    </w:p>
    <w:p>
      <w:r>
        <w:rPr>
          <w:rFonts w:hint="eastAsia"/>
        </w:rPr>
        <w:t>关于图3界面，有些需要强调的地方：</w:t>
      </w:r>
    </w:p>
    <w:p>
      <w:r>
        <w:rPr>
          <w:rFonts w:hint="eastAsia"/>
        </w:rPr>
        <w:t>1.Test</w:t>
      </w:r>
      <w:r>
        <w:t xml:space="preserve"> bench name</w:t>
      </w:r>
      <w:r>
        <w:rPr>
          <w:rFonts w:hint="eastAsia"/>
        </w:rPr>
        <w:t>是你t</w:t>
      </w:r>
      <w:r>
        <w:t>est bench</w:t>
      </w:r>
      <w:r>
        <w:rPr>
          <w:rFonts w:hint="eastAsia"/>
        </w:rPr>
        <w:t>文件的模块名，比如我的模块名就是e</w:t>
      </w:r>
      <w:r>
        <w:t>xample_vlg_tst</w:t>
      </w:r>
    </w:p>
    <w:p>
      <w:r>
        <w:t>2</w:t>
      </w:r>
      <w:r>
        <w:rPr>
          <w:rFonts w:hint="eastAsia"/>
        </w:rPr>
        <w:t>.</w:t>
      </w:r>
      <w:r>
        <w:t>Design instance name in test bench</w:t>
      </w:r>
      <w:r>
        <w:rPr>
          <w:rFonts w:hint="eastAsia"/>
        </w:rPr>
        <w:t>是你编写的t</w:t>
      </w:r>
      <w:r>
        <w:t>est bench</w:t>
      </w:r>
      <w:r>
        <w:rPr>
          <w:rFonts w:hint="eastAsia"/>
        </w:rPr>
        <w:t>文件中的元件名，如果你用的是</w:t>
      </w:r>
      <w:r>
        <w:t>quartus</w:t>
      </w:r>
      <w:r>
        <w:rPr>
          <w:rFonts w:hint="eastAsia"/>
        </w:rPr>
        <w:t>自带的模板的话，默认是i</w:t>
      </w:r>
      <w:r>
        <w:t>1</w:t>
      </w:r>
    </w:p>
    <w:p>
      <w:pPr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End</w:t>
      </w:r>
      <w:r>
        <w:t xml:space="preserve"> simulation</w:t>
      </w:r>
      <w:r>
        <w:rPr>
          <w:rFonts w:hint="eastAsia"/>
        </w:rPr>
        <w:t>是仿真结束的时间，这个根据自己喜好来设置</w:t>
      </w:r>
    </w:p>
    <w:p>
      <w:r>
        <w:t>强调的地方就这些，下面继续：</w:t>
      </w:r>
    </w:p>
    <w:p>
      <w:pPr>
        <w:rPr>
          <w:rFonts w:hint="eastAsia"/>
        </w:rPr>
      </w:pPr>
    </w:p>
    <w:p>
      <w:r>
        <w:rPr>
          <w:rFonts w:hint="eastAsia"/>
        </w:rPr>
        <w:t>点击</w:t>
      </w:r>
      <w:r>
        <w:t>...，</w:t>
      </w:r>
      <w:r>
        <w:rPr>
          <w:rFonts w:hint="eastAsia"/>
        </w:rPr>
        <w:t>选择你的</w:t>
      </w:r>
      <w:r>
        <w:t>test bench</w:t>
      </w:r>
      <w:r>
        <w:rPr>
          <w:rFonts w:hint="eastAsia"/>
        </w:rPr>
        <w:t>文件（vt后缀），open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1864360" cy="13227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rcRect l="32318" t="15819" r="32305" b="39573"/>
                    <a:stretch>
                      <a:fillRect/>
                    </a:stretch>
                  </pic:blipFill>
                  <pic:spPr>
                    <a:xfrm>
                      <a:off x="0" y="0"/>
                      <a:ext cx="1865903" cy="1323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图4</w:t>
      </w:r>
    </w:p>
    <w:p>
      <w:r>
        <w:rPr>
          <w:rFonts w:hint="eastAsia"/>
        </w:rPr>
        <w:t>之后会回到图3界面，点击</w:t>
      </w:r>
      <w:r>
        <w:t>...</w:t>
      </w:r>
      <w:r>
        <w:rPr>
          <w:rFonts w:hint="eastAsia"/>
        </w:rPr>
        <w:t>后面的add，再一路ok</w:t>
      </w:r>
    </w:p>
    <w:p>
      <w:r>
        <w:rPr>
          <w:rFonts w:hint="eastAsia"/>
        </w:rPr>
        <w:t>（3）准备工作完成后，就可以开始仿真了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3992245" cy="8978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rcRect l="19251" r="49321" b="87428"/>
                    <a:stretch>
                      <a:fillRect/>
                    </a:stretch>
                  </pic:blipFill>
                  <pic:spPr>
                    <a:xfrm>
                      <a:off x="0" y="0"/>
                      <a:ext cx="4031123" cy="9070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386195" cy="3592830"/>
            <wp:effectExtent l="0" t="0" r="1460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总的来说，感觉这个软件用起来挺麻烦的（也可能是该流程有可以简化的地方）</w:t>
      </w:r>
    </w:p>
    <w:p>
      <w:r>
        <w:rPr>
          <w:rFonts w:hint="eastAsia"/>
        </w:rPr>
        <w:t>总之十分感谢班上大佬对我的指点和帮助</w:t>
      </w:r>
    </w:p>
    <w:p>
      <w:pPr>
        <w:rPr>
          <w:rFonts w:hint="eastAsia"/>
        </w:rPr>
      </w:pPr>
      <w:r>
        <w:rPr>
          <w:rFonts w:hint="eastAsia"/>
        </w:rPr>
        <w:t>如果大家对该流程和软件有什么意见与建议，也希望大家能多多交流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6969CE"/>
    <w:multiLevelType w:val="multilevel"/>
    <w:tmpl w:val="076969CE"/>
    <w:lvl w:ilvl="0" w:tentative="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56E"/>
    <w:rsid w:val="005D7EE2"/>
    <w:rsid w:val="005F656E"/>
    <w:rsid w:val="00614B65"/>
    <w:rsid w:val="006448F1"/>
    <w:rsid w:val="00A020BB"/>
    <w:rsid w:val="00E34E11"/>
    <w:rsid w:val="00E74457"/>
    <w:rsid w:val="00ED2E48"/>
    <w:rsid w:val="00FC6CEA"/>
    <w:rsid w:val="00FE19B6"/>
    <w:rsid w:val="354A3C73"/>
    <w:rsid w:val="70C66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标题 1 字符"/>
    <w:basedOn w:val="6"/>
    <w:link w:val="2"/>
    <w:uiPriority w:val="9"/>
    <w:rPr>
      <w:b/>
      <w:bCs/>
      <w:kern w:val="44"/>
      <w:sz w:val="44"/>
      <w:szCs w:val="44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页眉 字符"/>
    <w:basedOn w:val="6"/>
    <w:link w:val="4"/>
    <w:uiPriority w:val="99"/>
    <w:rPr>
      <w:sz w:val="18"/>
      <w:szCs w:val="18"/>
    </w:rPr>
  </w:style>
  <w:style w:type="character" w:customStyle="1" w:styleId="10">
    <w:name w:val="页脚 字符"/>
    <w:basedOn w:val="6"/>
    <w:link w:val="3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2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17BAC95-2A6D-4BFD-9E24-168E526908B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229</Words>
  <Characters>1310</Characters>
  <Lines>10</Lines>
  <Paragraphs>3</Paragraphs>
  <TotalTime>180</TotalTime>
  <ScaleCrop>false</ScaleCrop>
  <LinksUpToDate>false</LinksUpToDate>
  <CharactersWithSpaces>1536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2021-05-11T02:32:00Z</dcterms:created>
  <dc:creator>王 朝辉</dc:creator>
  <cp:lastModifiedBy>喜感觉</cp:lastModifiedBy>
  <dcterms:modified xsi:type="dcterms:W3CDTF">2021-11-26T14:30:38Z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6C985DD247B842ECB58B463C89111268</vt:lpwstr>
  </property>
</Properties>
</file>